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sz w:val="36"/>
          <w:szCs w:val="36"/>
          <w:lang w:val="en-US" w:eastAsia="zh-CN"/>
        </w:rPr>
      </w:pPr>
      <w:bookmarkStart w:id="10" w:name="_GoBack"/>
      <w:r>
        <w:rPr>
          <w:rFonts w:hint="default"/>
          <w:b/>
          <w:bCs/>
          <w:sz w:val="36"/>
          <w:szCs w:val="36"/>
          <w:lang w:val="en-US" w:eastAsia="zh-CN"/>
        </w:rPr>
        <w:t>教育部关于进一步加强和改进师德建设的意见</w:t>
      </w:r>
      <w:bookmarkEnd w:id="10"/>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8"/>
          <w:szCs w:val="28"/>
          <w:lang w:val="en-US" w:eastAsia="zh-CN"/>
        </w:rPr>
      </w:pPr>
      <w:r>
        <w:rPr>
          <w:rFonts w:hint="default"/>
          <w:sz w:val="24"/>
          <w:szCs w:val="24"/>
          <w:lang w:val="en-US" w:eastAsia="zh-CN"/>
        </w:rPr>
        <w:t>为全面贯彻落实《</w:t>
      </w:r>
      <w:r>
        <w:rPr>
          <w:rFonts w:hint="default"/>
          <w:sz w:val="24"/>
          <w:szCs w:val="24"/>
          <w:lang w:val="en-US" w:eastAsia="zh-CN"/>
        </w:rPr>
        <w:fldChar w:fldCharType="begin"/>
      </w:r>
      <w:r>
        <w:rPr>
          <w:rFonts w:hint="default"/>
          <w:sz w:val="24"/>
          <w:szCs w:val="24"/>
          <w:lang w:val="en-US" w:eastAsia="zh-CN"/>
        </w:rPr>
        <w:instrText xml:space="preserve"> HYPERLINK "https://baike.so.com/doc/6728268-6942549.html" \t "https://baike.so.com/doc/_blank" </w:instrText>
      </w:r>
      <w:r>
        <w:rPr>
          <w:rFonts w:hint="default"/>
          <w:sz w:val="24"/>
          <w:szCs w:val="24"/>
          <w:lang w:val="en-US" w:eastAsia="zh-CN"/>
        </w:rPr>
        <w:fldChar w:fldCharType="separate"/>
      </w:r>
      <w:r>
        <w:rPr>
          <w:rFonts w:hint="default"/>
          <w:sz w:val="24"/>
          <w:szCs w:val="24"/>
          <w:lang w:val="en-US" w:eastAsia="zh-CN"/>
        </w:rPr>
        <w:t>中共中央国务院关于进一步加强和改进未成年人思想道德建设的若干意见</w:t>
      </w:r>
      <w:r>
        <w:rPr>
          <w:rFonts w:hint="default"/>
          <w:sz w:val="24"/>
          <w:szCs w:val="24"/>
          <w:lang w:val="en-US" w:eastAsia="zh-CN"/>
        </w:rPr>
        <w:fldChar w:fldCharType="end"/>
      </w:r>
      <w:r>
        <w:rPr>
          <w:rFonts w:hint="default"/>
          <w:sz w:val="24"/>
          <w:szCs w:val="24"/>
          <w:lang w:val="en-US" w:eastAsia="zh-CN"/>
        </w:rPr>
        <w:t>》和《中共中央国务院关于进一步加强和改进大学生思想政治教育的意见》精神，现就加强和改进师德建设工作提出如下意见。</w:t>
      </w:r>
    </w:p>
    <w:tbl>
      <w:tblPr>
        <w:tblStyle w:val="14"/>
        <w:tblpPr w:leftFromText="180" w:rightFromText="180" w:vertAnchor="text" w:horzAnchor="page" w:tblpX="1885" w:tblpY="168"/>
        <w:tblOverlap w:val="never"/>
        <w:tblW w:w="8502" w:type="dxa"/>
        <w:tblInd w:w="0" w:type="dxa"/>
        <w:tblBorders>
          <w:top w:val="single" w:color="E5E5E5" w:sz="6" w:space="0"/>
          <w:left w:val="single" w:color="E5E5E5" w:sz="6" w:space="0"/>
          <w:bottom w:val="single" w:color="E5E5E5" w:sz="6" w:space="0"/>
          <w:right w:val="single" w:color="E5E5E5" w:sz="6"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050"/>
        <w:gridCol w:w="1517"/>
        <w:gridCol w:w="1883"/>
        <w:gridCol w:w="4052"/>
      </w:tblGrid>
      <w:tr>
        <w:tblPrEx>
          <w:tblBorders>
            <w:top w:val="single" w:color="E5E5E5" w:sz="6" w:space="0"/>
            <w:left w:val="single" w:color="E5E5E5" w:sz="6" w:space="0"/>
            <w:bottom w:val="single" w:color="E5E5E5" w:sz="6" w:space="0"/>
            <w:right w:val="single" w:color="E5E5E5" w:sz="6" w:space="0"/>
            <w:insideH w:val="none" w:color="auto" w:sz="0" w:space="0"/>
            <w:insideV w:val="none" w:color="auto" w:sz="0" w:space="0"/>
          </w:tblBorders>
          <w:shd w:val="clear" w:color="auto" w:fill="auto"/>
        </w:tblPrEx>
        <w:tc>
          <w:tcPr>
            <w:tcW w:w="1050" w:type="dxa"/>
            <w:shd w:val="clear" w:color="auto" w:fill="F4F4F4"/>
            <w:tcMar>
              <w:top w:w="0" w:type="dxa"/>
              <w:left w:w="0" w:type="dxa"/>
              <w:bottom w:w="0" w:type="dxa"/>
              <w:right w:w="0" w:type="dxa"/>
            </w:tcMar>
            <w:vAlign w:val="center"/>
          </w:tcPr>
          <w:p>
            <w:pPr>
              <w:rPr>
                <w:rFonts w:hint="default"/>
                <w:lang w:val="en-US" w:eastAsia="zh-CN"/>
              </w:rPr>
            </w:pPr>
            <w:bookmarkStart w:id="0" w:name="uni_baseinfo"/>
            <w:bookmarkEnd w:id="0"/>
            <w:r>
              <w:rPr>
                <w:rFonts w:hint="default"/>
                <w:lang w:val="en-US" w:eastAsia="zh-CN"/>
              </w:rPr>
              <w:t>目录</w:t>
            </w:r>
          </w:p>
        </w:tc>
        <w:tc>
          <w:tcPr>
            <w:tcW w:w="1517" w:type="dxa"/>
            <w:tcBorders>
              <w:left w:val="single" w:color="E5E5E5" w:sz="6" w:space="0"/>
            </w:tcBorders>
            <w:shd w:val="clear" w:color="auto" w:fill="auto"/>
            <w:tcMar>
              <w:top w:w="210" w:type="dxa"/>
              <w:left w:w="75" w:type="dxa"/>
              <w:bottom w:w="210" w:type="dxa"/>
              <w:right w:w="225" w:type="dxa"/>
            </w:tcMar>
            <w:vAlign w:val="top"/>
          </w:tcPr>
          <w:p>
            <w:pPr>
              <w:rPr>
                <w:rFonts w:hint="default"/>
                <w:lang w:val="en-US" w:eastAsia="zh-CN"/>
              </w:rPr>
            </w:pPr>
            <w:r>
              <w:rPr>
                <w:rFonts w:hint="default"/>
                <w:lang w:val="en-US" w:eastAsia="zh-CN"/>
              </w:rPr>
              <w:t>1</w:t>
            </w:r>
            <w:r>
              <w:rPr>
                <w:rFonts w:hint="default"/>
                <w:lang w:val="en-US" w:eastAsia="zh-CN"/>
              </w:rPr>
              <w:fldChar w:fldCharType="begin"/>
            </w:r>
            <w:r>
              <w:rPr>
                <w:rFonts w:hint="default"/>
                <w:lang w:val="en-US" w:eastAsia="zh-CN"/>
              </w:rPr>
              <w:instrText xml:space="preserve"> HYPERLINK "https://baike.so.com/doc/1400332-1480374.html" \l "1400332-1480374-1" \o "重要性" </w:instrText>
            </w:r>
            <w:r>
              <w:rPr>
                <w:rFonts w:hint="default"/>
                <w:lang w:val="en-US" w:eastAsia="zh-CN"/>
              </w:rPr>
              <w:fldChar w:fldCharType="separate"/>
            </w:r>
            <w:r>
              <w:rPr>
                <w:rFonts w:hint="default"/>
                <w:lang w:val="en-US" w:eastAsia="zh-CN"/>
              </w:rPr>
              <w:t>重要性</w:t>
            </w:r>
            <w:r>
              <w:rPr>
                <w:rFonts w:hint="default"/>
                <w:lang w:val="en-US" w:eastAsia="zh-CN"/>
              </w:rPr>
              <w:fldChar w:fldCharType="end"/>
            </w:r>
          </w:p>
          <w:p>
            <w:pPr>
              <w:rPr>
                <w:rFonts w:hint="default"/>
                <w:lang w:val="en-US" w:eastAsia="zh-CN"/>
              </w:rPr>
            </w:pPr>
            <w:r>
              <w:rPr>
                <w:rFonts w:hint="default"/>
                <w:lang w:val="en-US" w:eastAsia="zh-CN"/>
              </w:rPr>
              <w:t>2</w:t>
            </w:r>
            <w:r>
              <w:rPr>
                <w:rFonts w:hint="default"/>
                <w:lang w:val="en-US" w:eastAsia="zh-CN"/>
              </w:rPr>
              <w:fldChar w:fldCharType="begin"/>
            </w:r>
            <w:r>
              <w:rPr>
                <w:rFonts w:hint="default"/>
                <w:lang w:val="en-US" w:eastAsia="zh-CN"/>
              </w:rPr>
              <w:instrText xml:space="preserve"> HYPERLINK "https://baike.so.com/doc/1400332-1480374.html" \l "1400332-1480374-2" \o "紧迫性" </w:instrText>
            </w:r>
            <w:r>
              <w:rPr>
                <w:rFonts w:hint="default"/>
                <w:lang w:val="en-US" w:eastAsia="zh-CN"/>
              </w:rPr>
              <w:fldChar w:fldCharType="separate"/>
            </w:r>
            <w:r>
              <w:rPr>
                <w:rFonts w:hint="default"/>
                <w:lang w:val="en-US" w:eastAsia="zh-CN"/>
              </w:rPr>
              <w:t>紧迫性</w:t>
            </w:r>
            <w:r>
              <w:rPr>
                <w:rFonts w:hint="default"/>
                <w:lang w:val="en-US" w:eastAsia="zh-CN"/>
              </w:rPr>
              <w:fldChar w:fldCharType="end"/>
            </w:r>
          </w:p>
          <w:p>
            <w:pPr>
              <w:rPr>
                <w:rFonts w:hint="default"/>
                <w:lang w:val="en-US" w:eastAsia="zh-CN"/>
              </w:rPr>
            </w:pPr>
            <w:r>
              <w:rPr>
                <w:rFonts w:hint="default"/>
                <w:lang w:val="en-US" w:eastAsia="zh-CN"/>
              </w:rPr>
              <w:t>3</w:t>
            </w:r>
            <w:r>
              <w:rPr>
                <w:rFonts w:hint="default"/>
                <w:lang w:val="en-US" w:eastAsia="zh-CN"/>
              </w:rPr>
              <w:fldChar w:fldCharType="begin"/>
            </w:r>
            <w:r>
              <w:rPr>
                <w:rFonts w:hint="default"/>
                <w:lang w:val="en-US" w:eastAsia="zh-CN"/>
              </w:rPr>
              <w:instrText xml:space="preserve"> HYPERLINK "https://baike.so.com/doc/1400332-1480374.html" \l "1400332-1480374-3" \o "要求" </w:instrText>
            </w:r>
            <w:r>
              <w:rPr>
                <w:rFonts w:hint="default"/>
                <w:lang w:val="en-US" w:eastAsia="zh-CN"/>
              </w:rPr>
              <w:fldChar w:fldCharType="separate"/>
            </w:r>
            <w:r>
              <w:rPr>
                <w:rFonts w:hint="default"/>
                <w:lang w:val="en-US" w:eastAsia="zh-CN"/>
              </w:rPr>
              <w:t>要求</w:t>
            </w:r>
            <w:r>
              <w:rPr>
                <w:rFonts w:hint="default"/>
                <w:lang w:val="en-US" w:eastAsia="zh-CN"/>
              </w:rPr>
              <w:fldChar w:fldCharType="end"/>
            </w:r>
          </w:p>
        </w:tc>
        <w:tc>
          <w:tcPr>
            <w:tcW w:w="1883" w:type="dxa"/>
            <w:tcBorders>
              <w:left w:val="single" w:color="E5E5E5" w:sz="6" w:space="0"/>
            </w:tcBorders>
            <w:shd w:val="clear" w:color="auto" w:fill="auto"/>
            <w:tcMar>
              <w:top w:w="210" w:type="dxa"/>
              <w:left w:w="75" w:type="dxa"/>
              <w:bottom w:w="210" w:type="dxa"/>
              <w:right w:w="225" w:type="dxa"/>
            </w:tcMar>
            <w:vAlign w:val="top"/>
          </w:tcPr>
          <w:p>
            <w:pPr>
              <w:rPr>
                <w:rFonts w:hint="default"/>
                <w:lang w:val="en-US" w:eastAsia="zh-CN"/>
              </w:rPr>
            </w:pPr>
            <w:r>
              <w:rPr>
                <w:rFonts w:hint="default"/>
                <w:lang w:val="en-US" w:eastAsia="zh-CN"/>
              </w:rPr>
              <w:t>4</w:t>
            </w:r>
            <w:r>
              <w:rPr>
                <w:rFonts w:hint="default"/>
                <w:lang w:val="en-US" w:eastAsia="zh-CN"/>
              </w:rPr>
              <w:fldChar w:fldCharType="begin"/>
            </w:r>
            <w:r>
              <w:rPr>
                <w:rFonts w:hint="default"/>
                <w:lang w:val="en-US" w:eastAsia="zh-CN"/>
              </w:rPr>
              <w:instrText xml:space="preserve"> HYPERLINK "https://baike.so.com/doc/1400332-1480374.html" \l "1400332-1480374-4" \o "任务" </w:instrText>
            </w:r>
            <w:r>
              <w:rPr>
                <w:rFonts w:hint="default"/>
                <w:lang w:val="en-US" w:eastAsia="zh-CN"/>
              </w:rPr>
              <w:fldChar w:fldCharType="separate"/>
            </w:r>
            <w:r>
              <w:rPr>
                <w:rFonts w:hint="default"/>
                <w:lang w:val="en-US" w:eastAsia="zh-CN"/>
              </w:rPr>
              <w:t>任务</w:t>
            </w:r>
            <w:r>
              <w:rPr>
                <w:rFonts w:hint="default"/>
                <w:lang w:val="en-US" w:eastAsia="zh-CN"/>
              </w:rPr>
              <w:fldChar w:fldCharType="end"/>
            </w:r>
          </w:p>
          <w:p>
            <w:pPr>
              <w:rPr>
                <w:rFonts w:hint="default"/>
                <w:lang w:val="en-US" w:eastAsia="zh-CN"/>
              </w:rPr>
            </w:pPr>
            <w:r>
              <w:rPr>
                <w:rFonts w:hint="default"/>
                <w:lang w:val="en-US" w:eastAsia="zh-CN"/>
              </w:rPr>
              <w:t>5</w:t>
            </w:r>
            <w:r>
              <w:rPr>
                <w:rFonts w:hint="default"/>
                <w:lang w:val="en-US" w:eastAsia="zh-CN"/>
              </w:rPr>
              <w:fldChar w:fldCharType="begin"/>
            </w:r>
            <w:r>
              <w:rPr>
                <w:rFonts w:hint="default"/>
                <w:lang w:val="en-US" w:eastAsia="zh-CN"/>
              </w:rPr>
              <w:instrText xml:space="preserve"> HYPERLINK "https://baike.so.com/doc/1400332-1480374.html" \l "1400332-1480374-5" \o "强化师德教育" </w:instrText>
            </w:r>
            <w:r>
              <w:rPr>
                <w:rFonts w:hint="default"/>
                <w:lang w:val="en-US" w:eastAsia="zh-CN"/>
              </w:rPr>
              <w:fldChar w:fldCharType="separate"/>
            </w:r>
            <w:r>
              <w:rPr>
                <w:rFonts w:hint="default"/>
                <w:lang w:val="en-US" w:eastAsia="zh-CN"/>
              </w:rPr>
              <w:t>强化师德教育</w:t>
            </w:r>
            <w:r>
              <w:rPr>
                <w:rFonts w:hint="default"/>
                <w:lang w:val="en-US" w:eastAsia="zh-CN"/>
              </w:rPr>
              <w:fldChar w:fldCharType="end"/>
            </w:r>
          </w:p>
          <w:p>
            <w:pPr>
              <w:rPr>
                <w:rFonts w:hint="default"/>
                <w:lang w:val="en-US" w:eastAsia="zh-CN"/>
              </w:rPr>
            </w:pPr>
            <w:r>
              <w:rPr>
                <w:rFonts w:hint="default"/>
                <w:lang w:val="en-US" w:eastAsia="zh-CN"/>
              </w:rPr>
              <w:t>6</w:t>
            </w:r>
            <w:r>
              <w:rPr>
                <w:rFonts w:hint="default"/>
                <w:lang w:val="en-US" w:eastAsia="zh-CN"/>
              </w:rPr>
              <w:fldChar w:fldCharType="begin"/>
            </w:r>
            <w:r>
              <w:rPr>
                <w:rFonts w:hint="default"/>
                <w:lang w:val="en-US" w:eastAsia="zh-CN"/>
              </w:rPr>
              <w:instrText xml:space="preserve"> HYPERLINK "https://baike.so.com/doc/1400332-1480374.html" \l "1400332-1480374-6" \o "加强师德宣传" </w:instrText>
            </w:r>
            <w:r>
              <w:rPr>
                <w:rFonts w:hint="default"/>
                <w:lang w:val="en-US" w:eastAsia="zh-CN"/>
              </w:rPr>
              <w:fldChar w:fldCharType="separate"/>
            </w:r>
            <w:r>
              <w:rPr>
                <w:rFonts w:hint="default"/>
                <w:lang w:val="en-US" w:eastAsia="zh-CN"/>
              </w:rPr>
              <w:t>加强师德宣传</w:t>
            </w:r>
            <w:r>
              <w:rPr>
                <w:rFonts w:hint="default"/>
                <w:lang w:val="en-US" w:eastAsia="zh-CN"/>
              </w:rPr>
              <w:fldChar w:fldCharType="end"/>
            </w:r>
          </w:p>
        </w:tc>
        <w:tc>
          <w:tcPr>
            <w:tcW w:w="4052" w:type="dxa"/>
            <w:tcBorders>
              <w:left w:val="single" w:color="E5E5E5" w:sz="6" w:space="0"/>
            </w:tcBorders>
            <w:shd w:val="clear" w:color="auto" w:fill="auto"/>
            <w:tcMar>
              <w:top w:w="210" w:type="dxa"/>
              <w:left w:w="75" w:type="dxa"/>
              <w:bottom w:w="210" w:type="dxa"/>
              <w:right w:w="225" w:type="dxa"/>
            </w:tcMar>
            <w:vAlign w:val="top"/>
          </w:tcPr>
          <w:p>
            <w:pPr>
              <w:rPr>
                <w:rFonts w:hint="default"/>
                <w:lang w:val="en-US" w:eastAsia="zh-CN"/>
              </w:rPr>
            </w:pPr>
            <w:r>
              <w:rPr>
                <w:rFonts w:hint="default"/>
                <w:lang w:val="en-US" w:eastAsia="zh-CN"/>
              </w:rPr>
              <w:t>7</w:t>
            </w:r>
            <w:r>
              <w:rPr>
                <w:rFonts w:hint="default"/>
                <w:lang w:val="en-US" w:eastAsia="zh-CN"/>
              </w:rPr>
              <w:fldChar w:fldCharType="begin"/>
            </w:r>
            <w:r>
              <w:rPr>
                <w:rFonts w:hint="default"/>
                <w:lang w:val="en-US" w:eastAsia="zh-CN"/>
              </w:rPr>
              <w:instrText xml:space="preserve"> HYPERLINK "https://baike.so.com/doc/1400332-1480374.html" \l "1400332-1480374-7" \o "严格考核管理" </w:instrText>
            </w:r>
            <w:r>
              <w:rPr>
                <w:rFonts w:hint="default"/>
                <w:lang w:val="en-US" w:eastAsia="zh-CN"/>
              </w:rPr>
              <w:fldChar w:fldCharType="separate"/>
            </w:r>
            <w:r>
              <w:rPr>
                <w:rFonts w:hint="default"/>
                <w:lang w:val="en-US" w:eastAsia="zh-CN"/>
              </w:rPr>
              <w:t>严格考核管理</w:t>
            </w:r>
            <w:r>
              <w:rPr>
                <w:rFonts w:hint="default"/>
                <w:lang w:val="en-US" w:eastAsia="zh-CN"/>
              </w:rPr>
              <w:fldChar w:fldCharType="end"/>
            </w:r>
          </w:p>
          <w:p>
            <w:pPr>
              <w:rPr>
                <w:rFonts w:hint="default"/>
                <w:lang w:val="en-US" w:eastAsia="zh-CN"/>
              </w:rPr>
            </w:pPr>
            <w:r>
              <w:rPr>
                <w:rFonts w:hint="default"/>
                <w:lang w:val="en-US" w:eastAsia="zh-CN"/>
              </w:rPr>
              <w:t>8</w:t>
            </w:r>
            <w:r>
              <w:rPr>
                <w:rFonts w:hint="default"/>
                <w:lang w:val="en-US" w:eastAsia="zh-CN"/>
              </w:rPr>
              <w:fldChar w:fldCharType="begin"/>
            </w:r>
            <w:r>
              <w:rPr>
                <w:rFonts w:hint="default"/>
                <w:lang w:val="en-US" w:eastAsia="zh-CN"/>
              </w:rPr>
              <w:instrText xml:space="preserve"> HYPERLINK "https://baike.so.com/doc/1400332-1480374.html" \l "1400332-1480374-8" \o "加强制度建设" </w:instrText>
            </w:r>
            <w:r>
              <w:rPr>
                <w:rFonts w:hint="default"/>
                <w:lang w:val="en-US" w:eastAsia="zh-CN"/>
              </w:rPr>
              <w:fldChar w:fldCharType="separate"/>
            </w:r>
            <w:r>
              <w:rPr>
                <w:rFonts w:hint="default"/>
                <w:lang w:val="en-US" w:eastAsia="zh-CN"/>
              </w:rPr>
              <w:t>加强制度建设</w:t>
            </w:r>
            <w:r>
              <w:rPr>
                <w:rFonts w:hint="default"/>
                <w:lang w:val="en-US" w:eastAsia="zh-CN"/>
              </w:rPr>
              <w:fldChar w:fldCharType="end"/>
            </w:r>
          </w:p>
          <w:p>
            <w:pPr>
              <w:rPr>
                <w:rFonts w:hint="default"/>
                <w:lang w:val="en-US" w:eastAsia="zh-CN"/>
              </w:rPr>
            </w:pPr>
            <w:r>
              <w:rPr>
                <w:rFonts w:hint="default"/>
                <w:lang w:val="en-US" w:eastAsia="zh-CN"/>
              </w:rPr>
              <w:t>9</w:t>
            </w:r>
            <w:r>
              <w:rPr>
                <w:rFonts w:hint="default"/>
                <w:lang w:val="en-US" w:eastAsia="zh-CN"/>
              </w:rPr>
              <w:fldChar w:fldCharType="begin"/>
            </w:r>
            <w:r>
              <w:rPr>
                <w:rFonts w:hint="default"/>
                <w:lang w:val="en-US" w:eastAsia="zh-CN"/>
              </w:rPr>
              <w:instrText xml:space="preserve"> HYPERLINK "https://baike.so.com/doc/1400332-1480374.html" \l "1400332-1480374-9" \o "对师德的建设" </w:instrText>
            </w:r>
            <w:r>
              <w:rPr>
                <w:rFonts w:hint="default"/>
                <w:lang w:val="en-US" w:eastAsia="zh-CN"/>
              </w:rPr>
              <w:fldChar w:fldCharType="separate"/>
            </w:r>
            <w:r>
              <w:rPr>
                <w:rFonts w:hint="default"/>
                <w:lang w:val="en-US" w:eastAsia="zh-CN"/>
              </w:rPr>
              <w:t>对师德的建设</w:t>
            </w:r>
            <w:r>
              <w:rPr>
                <w:rFonts w:hint="default"/>
                <w:lang w:val="en-US" w:eastAsia="zh-CN"/>
              </w:rPr>
              <w:fldChar w:fldCharType="end"/>
            </w:r>
          </w:p>
        </w:tc>
      </w:tr>
    </w:tbl>
    <w:p>
      <w:pPr>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bookmarkStart w:id="1" w:name="1400332-1480374-1"/>
      <w:bookmarkEnd w:id="1"/>
      <w:r>
        <w:rPr>
          <w:rFonts w:hint="default"/>
          <w:sz w:val="24"/>
          <w:szCs w:val="24"/>
          <w:lang w:val="en-US" w:eastAsia="zh-CN"/>
        </w:rPr>
        <w:t>加强和改进师德建设是全面贯彻党的教育方针的根本保证，是进一步加强和改进青少年学生</w:t>
      </w:r>
      <w:r>
        <w:rPr>
          <w:rFonts w:hint="default"/>
          <w:sz w:val="24"/>
          <w:szCs w:val="24"/>
          <w:lang w:val="en-US" w:eastAsia="zh-CN"/>
        </w:rPr>
        <w:fldChar w:fldCharType="begin"/>
      </w:r>
      <w:r>
        <w:rPr>
          <w:rFonts w:hint="default"/>
          <w:sz w:val="24"/>
          <w:szCs w:val="24"/>
          <w:lang w:val="en-US" w:eastAsia="zh-CN"/>
        </w:rPr>
        <w:instrText xml:space="preserve"> HYPERLINK "https://baike.so.com/doc/6196618-6409879.html" \t "https://baike.so.com/doc/_blank" </w:instrText>
      </w:r>
      <w:r>
        <w:rPr>
          <w:rFonts w:hint="default"/>
          <w:sz w:val="24"/>
          <w:szCs w:val="24"/>
          <w:lang w:val="en-US" w:eastAsia="zh-CN"/>
        </w:rPr>
        <w:fldChar w:fldCharType="separate"/>
      </w:r>
      <w:r>
        <w:rPr>
          <w:rFonts w:hint="default"/>
          <w:sz w:val="24"/>
          <w:szCs w:val="24"/>
          <w:lang w:val="en-US" w:eastAsia="zh-CN"/>
        </w:rPr>
        <w:t>思想道德建设</w:t>
      </w:r>
      <w:r>
        <w:rPr>
          <w:rFonts w:hint="default"/>
          <w:sz w:val="24"/>
          <w:szCs w:val="24"/>
          <w:lang w:val="en-US" w:eastAsia="zh-CN"/>
        </w:rPr>
        <w:fldChar w:fldCharType="end"/>
      </w:r>
      <w:r>
        <w:rPr>
          <w:rFonts w:hint="default"/>
          <w:sz w:val="24"/>
          <w:szCs w:val="24"/>
          <w:lang w:val="en-US" w:eastAsia="zh-CN"/>
        </w:rPr>
        <w:t>和思想政治教育的迫切要求。教师是人类灵魂的工程师，是青少年学生成长的引路人。教师的思想政治素质和职业道德水平直接关系到大中小学德育工作状况和亿万青少年的健康成长，关系到国家的前途命运和民族的未来。我们要从确保党的事业后继有人和社会主义事业兴旺发达的高度，从全面建设小康社会和实现中华民族伟大复兴的高度，从落实科学发展观，落实科教兴国、</w:t>
      </w:r>
      <w:r>
        <w:rPr>
          <w:rFonts w:hint="default"/>
          <w:sz w:val="24"/>
          <w:szCs w:val="24"/>
          <w:lang w:val="en-US" w:eastAsia="zh-CN"/>
        </w:rPr>
        <w:fldChar w:fldCharType="begin"/>
      </w:r>
      <w:r>
        <w:rPr>
          <w:rFonts w:hint="default"/>
          <w:sz w:val="24"/>
          <w:szCs w:val="24"/>
          <w:lang w:val="en-US" w:eastAsia="zh-CN"/>
        </w:rPr>
        <w:instrText xml:space="preserve"> HYPERLINK "https://baike.so.com/doc/6563506-6777262.html" \t "https://baike.so.com/doc/_blank" </w:instrText>
      </w:r>
      <w:r>
        <w:rPr>
          <w:rFonts w:hint="default"/>
          <w:sz w:val="24"/>
          <w:szCs w:val="24"/>
          <w:lang w:val="en-US" w:eastAsia="zh-CN"/>
        </w:rPr>
        <w:fldChar w:fldCharType="separate"/>
      </w:r>
      <w:r>
        <w:rPr>
          <w:rFonts w:hint="default"/>
          <w:sz w:val="24"/>
          <w:szCs w:val="24"/>
          <w:lang w:val="en-US" w:eastAsia="zh-CN"/>
        </w:rPr>
        <w:t>人才强国战略</w:t>
      </w:r>
      <w:r>
        <w:rPr>
          <w:rFonts w:hint="default"/>
          <w:sz w:val="24"/>
          <w:szCs w:val="24"/>
          <w:lang w:val="en-US" w:eastAsia="zh-CN"/>
        </w:rPr>
        <w:fldChar w:fldCharType="end"/>
      </w:r>
      <w:r>
        <w:rPr>
          <w:rFonts w:hint="default"/>
          <w:sz w:val="24"/>
          <w:szCs w:val="24"/>
          <w:lang w:val="en-US" w:eastAsia="zh-CN"/>
        </w:rPr>
        <w:t>的高度，充分认识新时期加强和改进师德建设的重要意义。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bookmarkStart w:id="2" w:name="1400332-1480374-2"/>
      <w:bookmarkEnd w:id="2"/>
      <w:r>
        <w:rPr>
          <w:rFonts w:hint="default"/>
          <w:sz w:val="24"/>
          <w:szCs w:val="24"/>
          <w:lang w:val="en-US" w:eastAsia="zh-CN"/>
        </w:rPr>
        <w:t>党和政府高度重视教师队伍建设。长期以台辣嫌来，广大教师教书育人、敬业奉献，赢得了全社会的尊重。同时也必须看到，在市场经济条件和开放环境下,学校教育和师德建设工作面临许多辨遥海坑新情况新问题和新的挑战;人民大众对于优质教育日益增长的需求，对教师素质提出了新的更高的要求。师德建设工作还存在许多不适应的方面和薄弱环节。教师队伍的师德水平和全面素质亟待进一步提高，师德建设工作亟待进一步加强和改进，师德建设的制度环境亟待进一步改善。在新的历史时期，加强和改进师德建设是一项刻不容缓的紧迫任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bookmarkStart w:id="3" w:name="1400332-1480374-3"/>
      <w:bookmarkEnd w:id="3"/>
      <w:r>
        <w:rPr>
          <w:rFonts w:hint="default"/>
          <w:sz w:val="24"/>
          <w:szCs w:val="24"/>
          <w:lang w:val="en-US" w:eastAsia="zh-CN"/>
        </w:rPr>
        <w:t>加强和改进师德建设的总体要求是:以马克思列宁主义、</w:t>
      </w:r>
      <w:r>
        <w:rPr>
          <w:rFonts w:hint="default"/>
          <w:sz w:val="24"/>
          <w:szCs w:val="24"/>
          <w:lang w:val="en-US" w:eastAsia="zh-CN"/>
        </w:rPr>
        <w:fldChar w:fldCharType="begin"/>
      </w:r>
      <w:r>
        <w:rPr>
          <w:rFonts w:hint="default"/>
          <w:sz w:val="24"/>
          <w:szCs w:val="24"/>
          <w:lang w:val="en-US" w:eastAsia="zh-CN"/>
        </w:rPr>
        <w:instrText xml:space="preserve"> HYPERLINK "https://baike.so.com/doc/5379449-5615692.html" \t "https://baike.so.com/doc/_blank" </w:instrText>
      </w:r>
      <w:r>
        <w:rPr>
          <w:rFonts w:hint="default"/>
          <w:sz w:val="24"/>
          <w:szCs w:val="24"/>
          <w:lang w:val="en-US" w:eastAsia="zh-CN"/>
        </w:rPr>
        <w:fldChar w:fldCharType="separate"/>
      </w:r>
      <w:r>
        <w:rPr>
          <w:rFonts w:hint="default"/>
          <w:sz w:val="24"/>
          <w:szCs w:val="24"/>
          <w:lang w:val="en-US" w:eastAsia="zh-CN"/>
        </w:rPr>
        <w:t>毛泽东思想</w:t>
      </w:r>
      <w:r>
        <w:rPr>
          <w:rFonts w:hint="default"/>
          <w:sz w:val="24"/>
          <w:szCs w:val="24"/>
          <w:lang w:val="en-US" w:eastAsia="zh-CN"/>
        </w:rPr>
        <w:fldChar w:fldCharType="end"/>
      </w:r>
      <w:r>
        <w:rPr>
          <w:rFonts w:hint="default"/>
          <w:sz w:val="24"/>
          <w:szCs w:val="24"/>
          <w:lang w:val="en-US" w:eastAsia="zh-CN"/>
        </w:rPr>
        <w:t>、</w:t>
      </w:r>
      <w:r>
        <w:rPr>
          <w:rFonts w:hint="default"/>
          <w:sz w:val="24"/>
          <w:szCs w:val="24"/>
          <w:lang w:val="en-US" w:eastAsia="zh-CN"/>
        </w:rPr>
        <w:fldChar w:fldCharType="begin"/>
      </w:r>
      <w:r>
        <w:rPr>
          <w:rFonts w:hint="default"/>
          <w:sz w:val="24"/>
          <w:szCs w:val="24"/>
          <w:lang w:val="en-US" w:eastAsia="zh-CN"/>
        </w:rPr>
        <w:instrText xml:space="preserve"> HYPERLINK "https://baike.so.com/doc/5372852-5608803.html" \t "https://baike.so.com/doc/_blank" </w:instrText>
      </w:r>
      <w:r>
        <w:rPr>
          <w:rFonts w:hint="default"/>
          <w:sz w:val="24"/>
          <w:szCs w:val="24"/>
          <w:lang w:val="en-US" w:eastAsia="zh-CN"/>
        </w:rPr>
        <w:fldChar w:fldCharType="separate"/>
      </w:r>
      <w:r>
        <w:rPr>
          <w:rFonts w:hint="default"/>
          <w:sz w:val="24"/>
          <w:szCs w:val="24"/>
          <w:lang w:val="en-US" w:eastAsia="zh-CN"/>
        </w:rPr>
        <w:t>邓小平理论</w:t>
      </w:r>
      <w:r>
        <w:rPr>
          <w:rFonts w:hint="default"/>
          <w:sz w:val="24"/>
          <w:szCs w:val="24"/>
          <w:lang w:val="en-US" w:eastAsia="zh-CN"/>
        </w:rPr>
        <w:fldChar w:fldCharType="end"/>
      </w:r>
      <w:r>
        <w:rPr>
          <w:rFonts w:hint="default"/>
          <w:sz w:val="24"/>
          <w:szCs w:val="24"/>
          <w:lang w:val="en-US" w:eastAsia="zh-CN"/>
        </w:rPr>
        <w:t>和"三个代表"重要思想为指导，紧紧围绕全面实施素质教育、全面加强青少年思想道德建设和思想政治教育的目标要求陵酷，以热爱学生、教书育人为核心，以"学为人师、行为世范"为准则，以提高教师思想政治素质、职业理想和职业道德水平为重点，弘扬高尚师德，力行师德规范，强化师德教育，优化制度环境，不断提高师德水平，造就忠诚于人民教育事业、为人民服务、让人民满意的教师队伍，为培养德智体美全面发展的社会主义建设者和接班人做出新贡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bookmarkStart w:id="4" w:name="1400332-1480374-4"/>
      <w:bookmarkEnd w:id="4"/>
      <w:r>
        <w:rPr>
          <w:rFonts w:hint="default"/>
          <w:sz w:val="24"/>
          <w:szCs w:val="24"/>
          <w:lang w:val="en-US" w:eastAsia="zh-CN"/>
        </w:rPr>
        <w:t>提高教师的思想政治素质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广大教师要认真学习</w:t>
      </w:r>
      <w:r>
        <w:rPr>
          <w:rFonts w:hint="default"/>
          <w:sz w:val="24"/>
          <w:szCs w:val="24"/>
          <w:lang w:val="en-US" w:eastAsia="zh-CN"/>
        </w:rPr>
        <w:fldChar w:fldCharType="begin"/>
      </w:r>
      <w:r>
        <w:rPr>
          <w:rFonts w:hint="default"/>
          <w:sz w:val="24"/>
          <w:szCs w:val="24"/>
          <w:lang w:val="en-US" w:eastAsia="zh-CN"/>
        </w:rPr>
        <w:instrText xml:space="preserve"> HYPERLINK "https://baike.so.com/doc/5681097-5893772.html" \t "https://baike.so.com/doc/_blank" </w:instrText>
      </w:r>
      <w:r>
        <w:rPr>
          <w:rFonts w:hint="default"/>
          <w:sz w:val="24"/>
          <w:szCs w:val="24"/>
          <w:lang w:val="en-US" w:eastAsia="zh-CN"/>
        </w:rPr>
        <w:fldChar w:fldCharType="separate"/>
      </w:r>
      <w:r>
        <w:rPr>
          <w:rFonts w:hint="default"/>
          <w:sz w:val="24"/>
          <w:szCs w:val="24"/>
          <w:lang w:val="en-US" w:eastAsia="zh-CN"/>
        </w:rPr>
        <w:t>马克思列宁主义</w:t>
      </w:r>
      <w:r>
        <w:rPr>
          <w:rFonts w:hint="default"/>
          <w:sz w:val="24"/>
          <w:szCs w:val="24"/>
          <w:lang w:val="en-US" w:eastAsia="zh-CN"/>
        </w:rPr>
        <w:fldChar w:fldCharType="end"/>
      </w:r>
      <w:r>
        <w:rPr>
          <w:rFonts w:hint="default"/>
          <w:sz w:val="24"/>
          <w:szCs w:val="24"/>
          <w:lang w:val="en-US" w:eastAsia="zh-CN"/>
        </w:rPr>
        <w:t>、</w:t>
      </w:r>
      <w:r>
        <w:rPr>
          <w:rFonts w:hint="default"/>
          <w:sz w:val="24"/>
          <w:szCs w:val="24"/>
          <w:lang w:val="en-US" w:eastAsia="zh-CN"/>
        </w:rPr>
        <w:fldChar w:fldCharType="begin"/>
      </w:r>
      <w:r>
        <w:rPr>
          <w:rFonts w:hint="default"/>
          <w:sz w:val="24"/>
          <w:szCs w:val="24"/>
          <w:lang w:val="en-US" w:eastAsia="zh-CN"/>
        </w:rPr>
        <w:instrText xml:space="preserve"> HYPERLINK "https://baike.so.com/doc/5379449-5615692.html" \t "https://baike.so.com/doc/_blank" </w:instrText>
      </w:r>
      <w:r>
        <w:rPr>
          <w:rFonts w:hint="default"/>
          <w:sz w:val="24"/>
          <w:szCs w:val="24"/>
          <w:lang w:val="en-US" w:eastAsia="zh-CN"/>
        </w:rPr>
        <w:fldChar w:fldCharType="separate"/>
      </w:r>
      <w:r>
        <w:rPr>
          <w:rFonts w:hint="default"/>
          <w:sz w:val="24"/>
          <w:szCs w:val="24"/>
          <w:lang w:val="en-US" w:eastAsia="zh-CN"/>
        </w:rPr>
        <w:t>毛泽东思想</w:t>
      </w:r>
      <w:r>
        <w:rPr>
          <w:rFonts w:hint="default"/>
          <w:sz w:val="24"/>
          <w:szCs w:val="24"/>
          <w:lang w:val="en-US" w:eastAsia="zh-CN"/>
        </w:rPr>
        <w:fldChar w:fldCharType="end"/>
      </w:r>
      <w:r>
        <w:rPr>
          <w:rFonts w:hint="default"/>
          <w:sz w:val="24"/>
          <w:szCs w:val="24"/>
          <w:lang w:val="en-US" w:eastAsia="zh-CN"/>
        </w:rPr>
        <w:t>、</w:t>
      </w:r>
      <w:r>
        <w:rPr>
          <w:rFonts w:hint="default"/>
          <w:sz w:val="24"/>
          <w:szCs w:val="24"/>
          <w:lang w:val="en-US" w:eastAsia="zh-CN"/>
        </w:rPr>
        <w:fldChar w:fldCharType="begin"/>
      </w:r>
      <w:r>
        <w:rPr>
          <w:rFonts w:hint="default"/>
          <w:sz w:val="24"/>
          <w:szCs w:val="24"/>
          <w:lang w:val="en-US" w:eastAsia="zh-CN"/>
        </w:rPr>
        <w:instrText xml:space="preserve"> HYPERLINK "https://baike.so.com/doc/5372852-5608803.html" \t "https://baike.so.com/doc/_blank" </w:instrText>
      </w:r>
      <w:r>
        <w:rPr>
          <w:rFonts w:hint="default"/>
          <w:sz w:val="24"/>
          <w:szCs w:val="24"/>
          <w:lang w:val="en-US" w:eastAsia="zh-CN"/>
        </w:rPr>
        <w:fldChar w:fldCharType="separate"/>
      </w:r>
      <w:r>
        <w:rPr>
          <w:rFonts w:hint="default"/>
          <w:sz w:val="24"/>
          <w:szCs w:val="24"/>
          <w:lang w:val="en-US" w:eastAsia="zh-CN"/>
        </w:rPr>
        <w:t>邓小平理论</w:t>
      </w:r>
      <w:r>
        <w:rPr>
          <w:rFonts w:hint="default"/>
          <w:sz w:val="24"/>
          <w:szCs w:val="24"/>
          <w:lang w:val="en-US" w:eastAsia="zh-CN"/>
        </w:rPr>
        <w:fldChar w:fldCharType="end"/>
      </w:r>
      <w:r>
        <w:rPr>
          <w:rFonts w:hint="default"/>
          <w:sz w:val="24"/>
          <w:szCs w:val="24"/>
          <w:lang w:val="en-US" w:eastAsia="zh-CN"/>
        </w:rPr>
        <w:t>和"三个代表"重要思想，牢固树立正确的世界观、人生观和价值观，自觉抵制各种错误思潮和腐朽思想文化的影响;牢固确立在中国共产党领导下走中国</w:t>
      </w:r>
      <w:r>
        <w:rPr>
          <w:rFonts w:hint="default"/>
          <w:sz w:val="24"/>
          <w:szCs w:val="24"/>
          <w:lang w:val="en-US" w:eastAsia="zh-CN"/>
        </w:rPr>
        <w:fldChar w:fldCharType="begin"/>
      </w:r>
      <w:r>
        <w:rPr>
          <w:rFonts w:hint="default"/>
          <w:sz w:val="24"/>
          <w:szCs w:val="24"/>
          <w:lang w:val="en-US" w:eastAsia="zh-CN"/>
        </w:rPr>
        <w:instrText xml:space="preserve"> HYPERLINK "https://baike.so.com/doc/6023445-6236442.html" \t "https://baike.so.com/doc/_blank" </w:instrText>
      </w:r>
      <w:r>
        <w:rPr>
          <w:rFonts w:hint="default"/>
          <w:sz w:val="24"/>
          <w:szCs w:val="24"/>
          <w:lang w:val="en-US" w:eastAsia="zh-CN"/>
        </w:rPr>
        <w:fldChar w:fldCharType="separate"/>
      </w:r>
      <w:r>
        <w:rPr>
          <w:rFonts w:hint="default"/>
          <w:sz w:val="24"/>
          <w:szCs w:val="24"/>
          <w:lang w:val="en-US" w:eastAsia="zh-CN"/>
        </w:rPr>
        <w:t>特色社会主义</w:t>
      </w:r>
      <w:r>
        <w:rPr>
          <w:rFonts w:hint="default"/>
          <w:sz w:val="24"/>
          <w:szCs w:val="24"/>
          <w:lang w:val="en-US" w:eastAsia="zh-CN"/>
        </w:rPr>
        <w:fldChar w:fldCharType="end"/>
      </w:r>
      <w:r>
        <w:rPr>
          <w:rFonts w:hint="default"/>
          <w:sz w:val="24"/>
          <w:szCs w:val="24"/>
          <w:lang w:val="en-US" w:eastAsia="zh-CN"/>
        </w:rPr>
        <w:t>道路、实现中华民族伟大复兴的共同理想和坚定信念;拥护中国共产党领导，拥护社会主义，热爱祖国，热爱人民;坚持正确的政治方向，拥护党和国家的路线、方针、政策，在大是大非问题上，立场坚定，旗帜鲜明。要积极参加社会实践，接触实际，了解国情。要认真学习宪法和有关法律法规，坚持学术研究无禁区、课堂讲授有纪律，严格教育教学纪律。要高度重视学生的</w:t>
      </w:r>
      <w:r>
        <w:rPr>
          <w:rFonts w:hint="default"/>
          <w:sz w:val="24"/>
          <w:szCs w:val="24"/>
          <w:lang w:val="en-US" w:eastAsia="zh-CN"/>
        </w:rPr>
        <w:fldChar w:fldCharType="begin"/>
      </w:r>
      <w:r>
        <w:rPr>
          <w:rFonts w:hint="default"/>
          <w:sz w:val="24"/>
          <w:szCs w:val="24"/>
          <w:lang w:val="en-US" w:eastAsia="zh-CN"/>
        </w:rPr>
        <w:instrText xml:space="preserve"> HYPERLINK "https://baike.so.com/doc/6196618-6409879.html" \t "https://baike.so.com/doc/_blank" </w:instrText>
      </w:r>
      <w:r>
        <w:rPr>
          <w:rFonts w:hint="default"/>
          <w:sz w:val="24"/>
          <w:szCs w:val="24"/>
          <w:lang w:val="en-US" w:eastAsia="zh-CN"/>
        </w:rPr>
        <w:fldChar w:fldCharType="separate"/>
      </w:r>
      <w:r>
        <w:rPr>
          <w:rFonts w:hint="default"/>
          <w:sz w:val="24"/>
          <w:szCs w:val="24"/>
          <w:lang w:val="en-US" w:eastAsia="zh-CN"/>
        </w:rPr>
        <w:t>思想道德建设</w:t>
      </w:r>
      <w:r>
        <w:rPr>
          <w:rFonts w:hint="default"/>
          <w:sz w:val="24"/>
          <w:szCs w:val="24"/>
          <w:lang w:val="en-US" w:eastAsia="zh-CN"/>
        </w:rPr>
        <w:fldChar w:fldCharType="end"/>
      </w:r>
      <w:r>
        <w:rPr>
          <w:rFonts w:hint="default"/>
          <w:sz w:val="24"/>
          <w:szCs w:val="24"/>
          <w:lang w:val="en-US" w:eastAsia="zh-CN"/>
        </w:rPr>
        <w:t>和思想政治教育，以良好的思想政治素质影响和引领学生。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树立正确的教师职业理想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广大教师要有强烈的职业光荣感、历史使命感和社会责任感，以培育优秀人才、发展先进文化和推进社会进步为己任，站在时代的前列，努力成为为人民服务的践履笃行的典范。要志存高远，爱岗敬业，忠于职户阿夜守，乐于奉献，自觉地履行教书育人的神圣职责，以高尚的情操引导学生全面发展。要正确处理个人与社会的关系，反对拜金主义、享乐主义和</w:t>
      </w:r>
      <w:r>
        <w:rPr>
          <w:rFonts w:hint="default"/>
          <w:sz w:val="24"/>
          <w:szCs w:val="24"/>
          <w:lang w:val="en-US" w:eastAsia="zh-CN"/>
        </w:rPr>
        <w:fldChar w:fldCharType="begin"/>
      </w:r>
      <w:r>
        <w:rPr>
          <w:rFonts w:hint="default"/>
          <w:sz w:val="24"/>
          <w:szCs w:val="24"/>
          <w:lang w:val="en-US" w:eastAsia="zh-CN"/>
        </w:rPr>
        <w:instrText xml:space="preserve"> HYPERLINK "https://baike.so.com/doc/7599462-7873557.html" \t "https://baike.so.com/doc/_blank" </w:instrText>
      </w:r>
      <w:r>
        <w:rPr>
          <w:rFonts w:hint="default"/>
          <w:sz w:val="24"/>
          <w:szCs w:val="24"/>
          <w:lang w:val="en-US" w:eastAsia="zh-CN"/>
        </w:rPr>
        <w:fldChar w:fldCharType="separate"/>
      </w:r>
      <w:r>
        <w:rPr>
          <w:rFonts w:hint="default"/>
          <w:sz w:val="24"/>
          <w:szCs w:val="24"/>
          <w:lang w:val="en-US" w:eastAsia="zh-CN"/>
        </w:rPr>
        <w:t>极端个人主义</w:t>
      </w:r>
      <w:r>
        <w:rPr>
          <w:rFonts w:hint="default"/>
          <w:sz w:val="24"/>
          <w:szCs w:val="24"/>
          <w:lang w:val="en-US" w:eastAsia="zh-CN"/>
        </w:rPr>
        <w:fldChar w:fldCharType="end"/>
      </w:r>
      <w:r>
        <w:rPr>
          <w:rFonts w:hint="default"/>
          <w:sz w:val="24"/>
          <w:szCs w:val="24"/>
          <w:lang w:val="en-US" w:eastAsia="zh-CN"/>
        </w:rPr>
        <w:t>，把本职工作、个人理想与祖国的繁荣富强紧密联系在一起。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提高教师的职业道德水平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广大教师要坚持社会主义教育方向，全面贯彻党的教育方针，遵守法律法规;树立先进教育理念，自觉遵循教育规律，积极推进教育创新，全面实提挨体施素质教育，不断提高教育质量;牢固树立育人为本、德育为先的思想，全面关心学生成长，热爱学生，尊重学生，公平公正对待学生，严格要求学生，因材施教，循循善诱，形成相互激励、教学相长的师生关系，促进学生全面发展;自觉加强师德修养，模范遵守职业朵讲估企道德规范，以身作则，言传身教，为人师表，以自己良好的思想和道德风范去影响和培养学生;大力提倡求真务实、勇于创新、严谨自律的治学态度和学术精神，团结合作、协力攻关、共同进步的团队精神，努力发扬优良的学术风气。坚持科学精神，模范遵守学术道德规范，潜心钻研，实事求是，严谨笃学，成为热爱学习、终身学习和锐意创新的楷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着力解决师德建设中的突出问题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要坚决反对教师讥讽、歧视、侮辱学生，体罚和变相体罚学生的行为;坚决反对向学生推销教辅资料及其他商品，索要或接受学生、家长财物等以教谋私的行为;坚决反对在科研工作中弄虚作假、抄袭剽窃等违背学术规范，侵占他人劳动成果的不端行为;坚决反对在招生、考试等工作中的不正之风和违纪违法行为;严厉惩处败坏教师声誉的失德行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积极推进师德建设工作改进创新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适应新形势新任务的要求,师德建设工作必须积极婆整阀推进观念创新、制度创新。要努力探索新形势下师德建设的特点和规律，在内容、形式、方法、手段、机制等方面不断改进和创新，特别要在增强时代感，加强针对性、实效性上下功夫，讲究实际效果，克服形式主义，使师德建设更加贴近实际、贴近教师，把师德规范的主要内容具体化、规范化，使之成为全体教师普遍认同的行为准则，并自觉按照师德规范要求履行教师职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bookmarkStart w:id="5" w:name="1400332-1480374-5"/>
      <w:bookmarkEnd w:id="5"/>
      <w:r>
        <w:rPr>
          <w:rFonts w:hint="default"/>
          <w:sz w:val="24"/>
          <w:szCs w:val="24"/>
          <w:lang w:val="en-US" w:eastAsia="zh-CN"/>
        </w:rPr>
        <w:t>强化师德教育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多渠道、分层次地开展各种形式的师德教育。在加强和改进教师思想政治教育、职业理想教育、职业道德教育的同时，重视法制教育和心理健康教育。加强学风和学术规范教育。建立和完善各级各类学校德育工作者培训制度。对学校班主任、辅导员等德育工作者进行师德教育专题培训。建立和完善新教师岗前师德教育制度。各级各类师范院校和举办教师教育的综合大学，都要适应新的要求，将教师职业道德教育列为教师培养和职后培训的重要环节。要把师德教育作为新一轮中小学教师全员培训的首要任务和重点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bookmarkStart w:id="6" w:name="1400332-1480374-6"/>
      <w:bookmarkEnd w:id="6"/>
      <w:r>
        <w:rPr>
          <w:rFonts w:hint="default"/>
          <w:sz w:val="24"/>
          <w:szCs w:val="24"/>
          <w:lang w:val="en-US" w:eastAsia="zh-CN"/>
        </w:rPr>
        <w:t>加强师德宣传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每年教师节组织师德主题教育活动，以庆祝教师节和表彰优秀教师为契机，集中开展师德宣传教育活动;在三年一次全国性的教师和教育工作者表彰奖励中，表彰师德标兵，优秀班主任、辅导员、德育工作者和德育工作先进集体;组织师德典型重点宣传和优秀教师报告团活动，大力褒奖人民教师的高尚师德，广泛宣传模范教师先进事迹，展现当代教师的精神风貌，进一步倡导尊师重教的良好社会风尚;举办师德论坛，促进师德建设的理论创新、制度创新和管理创新，推动师德建设工作实现科学化、制度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bookmarkStart w:id="7" w:name="1400332-1480374-7"/>
      <w:bookmarkEnd w:id="7"/>
      <w:r>
        <w:rPr>
          <w:rFonts w:hint="default"/>
          <w:sz w:val="24"/>
          <w:szCs w:val="24"/>
          <w:lang w:val="en-US" w:eastAsia="zh-CN"/>
        </w:rPr>
        <w:t>严格考核管理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进一步完善教师资格认定和新教师聘用制度，把思想政治素质、思想道德品质作为必备条件和重要考察内容;建立师德考评制度，将师德表现作为教师年度考核、职务聘任、派出进修和评优奖励等的重要依据。对师德表现不佳的教师要及时劝诫，经劝诫仍不改正的，要进行严肃处理。对有严重失德行为、影响恶劣者一律撤销教师资格并予以解聘。建立师德问题报告制度和舆论监督的有效机制。将师德建设作为学校办学质量和水平评估的重要指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bookmarkStart w:id="8" w:name="1400332-1480374-8"/>
      <w:bookmarkEnd w:id="8"/>
      <w:r>
        <w:rPr>
          <w:rFonts w:hint="default"/>
          <w:sz w:val="24"/>
          <w:szCs w:val="24"/>
          <w:lang w:val="en-US" w:eastAsia="zh-CN"/>
        </w:rPr>
        <w:t>加强制度建设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修订《</w:t>
      </w:r>
      <w:r>
        <w:rPr>
          <w:rFonts w:hint="default"/>
          <w:sz w:val="24"/>
          <w:szCs w:val="24"/>
          <w:lang w:val="en-US" w:eastAsia="zh-CN"/>
        </w:rPr>
        <w:fldChar w:fldCharType="begin"/>
      </w:r>
      <w:r>
        <w:rPr>
          <w:rFonts w:hint="default"/>
          <w:sz w:val="24"/>
          <w:szCs w:val="24"/>
          <w:lang w:val="en-US" w:eastAsia="zh-CN"/>
        </w:rPr>
        <w:instrText xml:space="preserve"> HYPERLINK "https://baike.so.com/doc/1133471-1199064.html" \t "https://baike.so.com/doc/_blank" </w:instrText>
      </w:r>
      <w:r>
        <w:rPr>
          <w:rFonts w:hint="default"/>
          <w:sz w:val="24"/>
          <w:szCs w:val="24"/>
          <w:lang w:val="en-US" w:eastAsia="zh-CN"/>
        </w:rPr>
        <w:fldChar w:fldCharType="separate"/>
      </w:r>
      <w:r>
        <w:rPr>
          <w:rFonts w:hint="default"/>
          <w:sz w:val="24"/>
          <w:szCs w:val="24"/>
          <w:lang w:val="en-US" w:eastAsia="zh-CN"/>
        </w:rPr>
        <w:t>中小学教师职业道德规范</w:t>
      </w:r>
      <w:r>
        <w:rPr>
          <w:rFonts w:hint="default"/>
          <w:sz w:val="24"/>
          <w:szCs w:val="24"/>
          <w:lang w:val="en-US" w:eastAsia="zh-CN"/>
        </w:rPr>
        <w:fldChar w:fldCharType="end"/>
      </w:r>
      <w:r>
        <w:rPr>
          <w:rFonts w:hint="default"/>
          <w:sz w:val="24"/>
          <w:szCs w:val="24"/>
          <w:lang w:val="en-US" w:eastAsia="zh-CN"/>
        </w:rPr>
        <w:t>》，制定《</w:t>
      </w:r>
      <w:r>
        <w:rPr>
          <w:rFonts w:hint="default"/>
          <w:sz w:val="24"/>
          <w:szCs w:val="24"/>
          <w:lang w:val="en-US" w:eastAsia="zh-CN"/>
        </w:rPr>
        <w:fldChar w:fldCharType="begin"/>
      </w:r>
      <w:r>
        <w:rPr>
          <w:rFonts w:hint="default"/>
          <w:sz w:val="24"/>
          <w:szCs w:val="24"/>
          <w:lang w:val="en-US" w:eastAsia="zh-CN"/>
        </w:rPr>
        <w:instrText xml:space="preserve"> HYPERLINK "https://baike.so.com/doc/6198706-6411968.html" \t "https://baike.so.com/doc/_blank" </w:instrText>
      </w:r>
      <w:r>
        <w:rPr>
          <w:rFonts w:hint="default"/>
          <w:sz w:val="24"/>
          <w:szCs w:val="24"/>
          <w:lang w:val="en-US" w:eastAsia="zh-CN"/>
        </w:rPr>
        <w:fldChar w:fldCharType="separate"/>
      </w:r>
      <w:r>
        <w:rPr>
          <w:rFonts w:hint="default"/>
          <w:sz w:val="24"/>
          <w:szCs w:val="24"/>
          <w:lang w:val="en-US" w:eastAsia="zh-CN"/>
        </w:rPr>
        <w:t>高等学校教师职业道德规范</w:t>
      </w:r>
      <w:r>
        <w:rPr>
          <w:rFonts w:hint="default"/>
          <w:sz w:val="24"/>
          <w:szCs w:val="24"/>
          <w:lang w:val="en-US" w:eastAsia="zh-CN"/>
        </w:rPr>
        <w:fldChar w:fldCharType="end"/>
      </w:r>
      <w:r>
        <w:rPr>
          <w:rFonts w:hint="default"/>
          <w:sz w:val="24"/>
          <w:szCs w:val="24"/>
          <w:lang w:val="en-US" w:eastAsia="zh-CN"/>
        </w:rPr>
        <w:t>》。建立师德建设工作评估制度，构建科学有效的师德建设工作监督评估体系。抓紧研究制定科学合理的教师评价方法和指标体系，完善相关政策，体现正确导向，为师德建设提供制度保障。各级教育行政部门和学校要因地因校制宜，制定可操作的实施办法，完善师德建设规章制度，建立师德建设长效机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bookmarkStart w:id="9" w:name="1400332-1480374-9"/>
      <w:bookmarkEnd w:id="9"/>
      <w:r>
        <w:rPr>
          <w:rFonts w:hint="default"/>
          <w:sz w:val="24"/>
          <w:szCs w:val="24"/>
          <w:lang w:val="en-US" w:eastAsia="zh-CN"/>
        </w:rPr>
        <w:t>对师德的建设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要将教师工作摆在更加重要的位置，加强教师队伍建设特别是教师职业道德建设。要大力弘扬尊师重教的优良传统，千方百计地为广大教师办实事、办好事，不断改善教师的工作、学习和生活条件，为教师教书育人创造更为良好的社会环境。全社会都要关心和支持师德工作。要坚持团结鼓劲、正面宣传为主的方针，大力宣传人民教师的先进典型和模范事迹，为师德建设营造良好的舆论氛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各级教育行政部门要把师德建设作为一项事关教育工作全局的大事，纳入教育事业总体规划，加强领导，统筹部署，切实做到制度落实、组织落实、任务落实。要将师德建设作为考核教育行政部门和学校工作的一项重要内容。形成主要领导亲自抓、相关部门各负其责、有关方面大力支持的领导体制和统一领导、分工负责、协调一致的工作格局。教育部建立师德建设工作领导小组，协调全国师德建设工作。各地教育行政部门也要建立相应的工作机制，保证师德建设工作落到实处。要充分发挥教育工会等教师行业组织在教师职业道德建设中的积极作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各级各类学校要把师德建设摆在教师工作的首位，贯穿于管理工作的全过程。学校主要领导要亲自抓师德建设。高校要切实把师德建设工作摆上重要议事日程，加强领导，统一规划，开展一次以师德建设为主要内容的教师轮训，在此基础上，做到经常化、制度化。学校基层党组织、广大党员教师要充分发挥政治核心和先锋模范作用。学校教代会和群团组织紧密配合，学生、家长和社会积极参与，形成加强和推进师德建设的合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p>
    <w:sectPr>
      <w:footerReference r:id="rId3" w:type="default"/>
      <w:type w:val="continuous"/>
      <w:pgSz w:w="11906" w:h="16838"/>
      <w:pgMar w:top="1440" w:right="1800" w:bottom="1440" w:left="1800" w:header="720" w:footer="720"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Helvetica">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31"/>
      <w:lvlText w:val="6.%1"/>
      <w:lvlJc w:val="left"/>
      <w:pPr>
        <w:widowControl/>
        <w:tabs>
          <w:tab w:val="left" w:pos="567"/>
        </w:tabs>
        <w:ind w:left="567" w:hanging="567"/>
        <w:textAlignment w:val="baseline"/>
      </w:pPr>
      <w:rPr>
        <w:b w:val="0"/>
        <w:bCs w:val="0"/>
        <w:i w:val="0"/>
        <w:iCs w:val="0"/>
        <w:caps w:val="0"/>
        <w:smallCaps w:val="0"/>
        <w:strike w:val="0"/>
        <w:dstrike w:val="0"/>
        <w:vanish w:val="0"/>
        <w:position w:val="0"/>
      </w:rPr>
    </w:lvl>
    <w:lvl w:ilvl="1" w:tentative="0">
      <w:start w:val="1"/>
      <w:numFmt w:val="decimal"/>
      <w:lvlText w:val="1.%1"/>
      <w:lvlJc w:val="left"/>
      <w:pPr>
        <w:widowControl/>
        <w:tabs>
          <w:tab w:val="left" w:pos="567"/>
        </w:tabs>
        <w:ind w:left="567" w:hanging="567"/>
        <w:textAlignment w:val="baseline"/>
      </w:pPr>
    </w:lvl>
    <w:lvl w:ilvl="2" w:tentative="0">
      <w:start w:val="1"/>
      <w:numFmt w:val="lowerRoman"/>
      <w:lvlText w:val="%1."/>
      <w:lvlJc w:val="right"/>
      <w:pPr>
        <w:widowControl/>
        <w:tabs>
          <w:tab w:val="left" w:pos="1410"/>
        </w:tabs>
        <w:ind w:left="1410" w:hanging="420"/>
        <w:textAlignment w:val="baseline"/>
      </w:pPr>
    </w:lvl>
    <w:lvl w:ilvl="3" w:tentative="0">
      <w:start w:val="1"/>
      <w:numFmt w:val="decimal"/>
      <w:lvlText w:val="%1."/>
      <w:lvlJc w:val="left"/>
      <w:pPr>
        <w:widowControl/>
        <w:tabs>
          <w:tab w:val="left" w:pos="1830"/>
        </w:tabs>
        <w:ind w:left="1830" w:hanging="420"/>
        <w:textAlignment w:val="baseline"/>
      </w:pPr>
    </w:lvl>
    <w:lvl w:ilvl="4" w:tentative="0">
      <w:start w:val="1"/>
      <w:numFmt w:val="lowerLetter"/>
      <w:lvlText w:val="%1)"/>
      <w:lvlJc w:val="left"/>
      <w:pPr>
        <w:widowControl/>
        <w:tabs>
          <w:tab w:val="left" w:pos="2250"/>
        </w:tabs>
        <w:ind w:left="2250" w:hanging="420"/>
        <w:textAlignment w:val="baseline"/>
      </w:pPr>
    </w:lvl>
    <w:lvl w:ilvl="5" w:tentative="0">
      <w:start w:val="1"/>
      <w:numFmt w:val="lowerRoman"/>
      <w:lvlText w:val="%1."/>
      <w:lvlJc w:val="right"/>
      <w:pPr>
        <w:widowControl/>
        <w:tabs>
          <w:tab w:val="left" w:pos="2670"/>
        </w:tabs>
        <w:ind w:left="2670" w:hanging="420"/>
        <w:textAlignment w:val="baseline"/>
      </w:pPr>
    </w:lvl>
    <w:lvl w:ilvl="6" w:tentative="0">
      <w:start w:val="1"/>
      <w:numFmt w:val="decimal"/>
      <w:lvlText w:val="%1."/>
      <w:lvlJc w:val="left"/>
      <w:pPr>
        <w:widowControl/>
        <w:tabs>
          <w:tab w:val="left" w:pos="3090"/>
        </w:tabs>
        <w:ind w:left="3090" w:hanging="420"/>
        <w:textAlignment w:val="baseline"/>
      </w:pPr>
    </w:lvl>
    <w:lvl w:ilvl="7" w:tentative="0">
      <w:start w:val="1"/>
      <w:numFmt w:val="lowerLetter"/>
      <w:lvlText w:val="%1)"/>
      <w:lvlJc w:val="left"/>
      <w:pPr>
        <w:widowControl/>
        <w:tabs>
          <w:tab w:val="left" w:pos="3510"/>
        </w:tabs>
        <w:ind w:left="3510" w:hanging="420"/>
        <w:textAlignment w:val="baseline"/>
      </w:pPr>
    </w:lvl>
    <w:lvl w:ilvl="8" w:tentative="0">
      <w:start w:val="1"/>
      <w:numFmt w:val="lowerRoman"/>
      <w:lvlText w:val="%1."/>
      <w:lvlJc w:val="right"/>
      <w:pPr>
        <w:widowControl/>
        <w:tabs>
          <w:tab w:val="left" w:pos="3930"/>
        </w:tabs>
        <w:ind w:left="3930" w:hanging="420"/>
        <w:textAlignment w:val="baseline"/>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xNTVhOGU3MDVjNGUxOTkyNmE5MTdlOTZkYzJhYzcifQ=="/>
  </w:docVars>
  <w:rsids>
    <w:rsidRoot w:val="00000000"/>
    <w:rsid w:val="00223035"/>
    <w:rsid w:val="009D1781"/>
    <w:rsid w:val="00FE4BED"/>
    <w:rsid w:val="01086020"/>
    <w:rsid w:val="013E4C28"/>
    <w:rsid w:val="028628DC"/>
    <w:rsid w:val="02D00586"/>
    <w:rsid w:val="04B171D1"/>
    <w:rsid w:val="04F2168B"/>
    <w:rsid w:val="05396501"/>
    <w:rsid w:val="05485D99"/>
    <w:rsid w:val="054C5C31"/>
    <w:rsid w:val="077C5084"/>
    <w:rsid w:val="07862D45"/>
    <w:rsid w:val="07CD3C35"/>
    <w:rsid w:val="086A5483"/>
    <w:rsid w:val="095E50BE"/>
    <w:rsid w:val="096F53A7"/>
    <w:rsid w:val="0A082F98"/>
    <w:rsid w:val="0A4132C2"/>
    <w:rsid w:val="0A8A25F5"/>
    <w:rsid w:val="0AB378D8"/>
    <w:rsid w:val="0B2F7E42"/>
    <w:rsid w:val="0B536C93"/>
    <w:rsid w:val="0C592A7D"/>
    <w:rsid w:val="0C7B2B25"/>
    <w:rsid w:val="0D2150EA"/>
    <w:rsid w:val="0E533733"/>
    <w:rsid w:val="0ECE46CD"/>
    <w:rsid w:val="0FA306D0"/>
    <w:rsid w:val="0FC61E17"/>
    <w:rsid w:val="102665E7"/>
    <w:rsid w:val="10724703"/>
    <w:rsid w:val="1169496E"/>
    <w:rsid w:val="11B47CC6"/>
    <w:rsid w:val="11CD6714"/>
    <w:rsid w:val="121A1094"/>
    <w:rsid w:val="12721833"/>
    <w:rsid w:val="12F71ED5"/>
    <w:rsid w:val="12F854F5"/>
    <w:rsid w:val="1442387E"/>
    <w:rsid w:val="14A944DB"/>
    <w:rsid w:val="152C6320"/>
    <w:rsid w:val="15777EE2"/>
    <w:rsid w:val="16973C50"/>
    <w:rsid w:val="16BB7C2D"/>
    <w:rsid w:val="17014FC5"/>
    <w:rsid w:val="17B662EA"/>
    <w:rsid w:val="17BB77E7"/>
    <w:rsid w:val="18031AC8"/>
    <w:rsid w:val="183D0B23"/>
    <w:rsid w:val="1848405D"/>
    <w:rsid w:val="184C3A11"/>
    <w:rsid w:val="18F05496"/>
    <w:rsid w:val="18F148BF"/>
    <w:rsid w:val="194B674C"/>
    <w:rsid w:val="1951185F"/>
    <w:rsid w:val="195A7519"/>
    <w:rsid w:val="1ACC1F00"/>
    <w:rsid w:val="1ADE61B0"/>
    <w:rsid w:val="1AEF5DC6"/>
    <w:rsid w:val="1BB50280"/>
    <w:rsid w:val="1BD9060F"/>
    <w:rsid w:val="1C0E6C54"/>
    <w:rsid w:val="1DFB01CF"/>
    <w:rsid w:val="1EFB2AF0"/>
    <w:rsid w:val="1EFC25AF"/>
    <w:rsid w:val="1F1379B0"/>
    <w:rsid w:val="1FB23FD0"/>
    <w:rsid w:val="1FCD7D57"/>
    <w:rsid w:val="20302A23"/>
    <w:rsid w:val="21E17DC3"/>
    <w:rsid w:val="21E231A8"/>
    <w:rsid w:val="22073297"/>
    <w:rsid w:val="228D28CA"/>
    <w:rsid w:val="22A067CF"/>
    <w:rsid w:val="250D60D0"/>
    <w:rsid w:val="25410A06"/>
    <w:rsid w:val="256403A4"/>
    <w:rsid w:val="26EE3728"/>
    <w:rsid w:val="276C4768"/>
    <w:rsid w:val="27947B4F"/>
    <w:rsid w:val="27996FE2"/>
    <w:rsid w:val="27BB4A97"/>
    <w:rsid w:val="28DE18F3"/>
    <w:rsid w:val="2A150764"/>
    <w:rsid w:val="2A9B097B"/>
    <w:rsid w:val="2AC51980"/>
    <w:rsid w:val="2B6B5783"/>
    <w:rsid w:val="2B6D03CF"/>
    <w:rsid w:val="2C331413"/>
    <w:rsid w:val="2CA83C76"/>
    <w:rsid w:val="2CDE465F"/>
    <w:rsid w:val="2CE82D06"/>
    <w:rsid w:val="2D031334"/>
    <w:rsid w:val="2D1F5891"/>
    <w:rsid w:val="2DDA4B43"/>
    <w:rsid w:val="2E8A398E"/>
    <w:rsid w:val="2F5836E9"/>
    <w:rsid w:val="2F7B7952"/>
    <w:rsid w:val="312F1060"/>
    <w:rsid w:val="32003055"/>
    <w:rsid w:val="323704E8"/>
    <w:rsid w:val="32737D48"/>
    <w:rsid w:val="32752812"/>
    <w:rsid w:val="32B846B6"/>
    <w:rsid w:val="32BF0DB1"/>
    <w:rsid w:val="3358616F"/>
    <w:rsid w:val="341C2727"/>
    <w:rsid w:val="35871228"/>
    <w:rsid w:val="35A170CA"/>
    <w:rsid w:val="35B96EC5"/>
    <w:rsid w:val="37B71225"/>
    <w:rsid w:val="37BA03F3"/>
    <w:rsid w:val="38A079FE"/>
    <w:rsid w:val="3B7231AE"/>
    <w:rsid w:val="3BFB5070"/>
    <w:rsid w:val="3C3E5862"/>
    <w:rsid w:val="3C433631"/>
    <w:rsid w:val="3C8E070D"/>
    <w:rsid w:val="3D50309E"/>
    <w:rsid w:val="3D50669F"/>
    <w:rsid w:val="3ED368B0"/>
    <w:rsid w:val="3F8716BC"/>
    <w:rsid w:val="3FB938A0"/>
    <w:rsid w:val="40FF3B77"/>
    <w:rsid w:val="43473C33"/>
    <w:rsid w:val="44364016"/>
    <w:rsid w:val="457A292B"/>
    <w:rsid w:val="461D4426"/>
    <w:rsid w:val="467541F1"/>
    <w:rsid w:val="46C37E93"/>
    <w:rsid w:val="47C95701"/>
    <w:rsid w:val="483F6BD8"/>
    <w:rsid w:val="48447367"/>
    <w:rsid w:val="487768B9"/>
    <w:rsid w:val="495D4B40"/>
    <w:rsid w:val="49CD29AF"/>
    <w:rsid w:val="49D833B1"/>
    <w:rsid w:val="4AA01DAB"/>
    <w:rsid w:val="4BB95B0B"/>
    <w:rsid w:val="4CD22184"/>
    <w:rsid w:val="4CF55F19"/>
    <w:rsid w:val="4E3423C3"/>
    <w:rsid w:val="4FED2677"/>
    <w:rsid w:val="50C75059"/>
    <w:rsid w:val="50F145BC"/>
    <w:rsid w:val="52672971"/>
    <w:rsid w:val="52A47073"/>
    <w:rsid w:val="52FA4353"/>
    <w:rsid w:val="54707613"/>
    <w:rsid w:val="55266257"/>
    <w:rsid w:val="56427C59"/>
    <w:rsid w:val="57204697"/>
    <w:rsid w:val="577C5D29"/>
    <w:rsid w:val="57A42B15"/>
    <w:rsid w:val="585E67C9"/>
    <w:rsid w:val="591958E0"/>
    <w:rsid w:val="59D06DDA"/>
    <w:rsid w:val="5A8F173F"/>
    <w:rsid w:val="5B3E6258"/>
    <w:rsid w:val="5BD82DD0"/>
    <w:rsid w:val="5C343907"/>
    <w:rsid w:val="5C7A2D42"/>
    <w:rsid w:val="5D3E53CB"/>
    <w:rsid w:val="5D923D52"/>
    <w:rsid w:val="5DCC26F8"/>
    <w:rsid w:val="5DFE298C"/>
    <w:rsid w:val="5E1E541C"/>
    <w:rsid w:val="5E1E633B"/>
    <w:rsid w:val="5E582A2D"/>
    <w:rsid w:val="5ECD32C9"/>
    <w:rsid w:val="5F635546"/>
    <w:rsid w:val="60D91F96"/>
    <w:rsid w:val="61955524"/>
    <w:rsid w:val="61D4125D"/>
    <w:rsid w:val="62372B88"/>
    <w:rsid w:val="62405E95"/>
    <w:rsid w:val="631166D3"/>
    <w:rsid w:val="632974E9"/>
    <w:rsid w:val="639077AD"/>
    <w:rsid w:val="64E225E3"/>
    <w:rsid w:val="64FC7554"/>
    <w:rsid w:val="65CB2601"/>
    <w:rsid w:val="66023966"/>
    <w:rsid w:val="660952F9"/>
    <w:rsid w:val="66C7238C"/>
    <w:rsid w:val="67733B1C"/>
    <w:rsid w:val="685042B2"/>
    <w:rsid w:val="68E4202C"/>
    <w:rsid w:val="696426DD"/>
    <w:rsid w:val="6967621D"/>
    <w:rsid w:val="69806CFB"/>
    <w:rsid w:val="69B63355"/>
    <w:rsid w:val="69C90584"/>
    <w:rsid w:val="69EB10A8"/>
    <w:rsid w:val="6A007E94"/>
    <w:rsid w:val="6AFE19D5"/>
    <w:rsid w:val="6B105F81"/>
    <w:rsid w:val="6B633027"/>
    <w:rsid w:val="6B6F099F"/>
    <w:rsid w:val="6BA059D8"/>
    <w:rsid w:val="6BB87944"/>
    <w:rsid w:val="6BDB2224"/>
    <w:rsid w:val="6BDF6F19"/>
    <w:rsid w:val="6DB7487A"/>
    <w:rsid w:val="6FD1351E"/>
    <w:rsid w:val="706F5FBE"/>
    <w:rsid w:val="715C1C09"/>
    <w:rsid w:val="71E90C87"/>
    <w:rsid w:val="728741AA"/>
    <w:rsid w:val="735A76F5"/>
    <w:rsid w:val="73A076D3"/>
    <w:rsid w:val="74565FAF"/>
    <w:rsid w:val="749834C4"/>
    <w:rsid w:val="74A31F03"/>
    <w:rsid w:val="75647CA4"/>
    <w:rsid w:val="781560FF"/>
    <w:rsid w:val="783A49FE"/>
    <w:rsid w:val="786C0F05"/>
    <w:rsid w:val="78E241EC"/>
    <w:rsid w:val="7ABA7622"/>
    <w:rsid w:val="7AD43D6D"/>
    <w:rsid w:val="7B631E8E"/>
    <w:rsid w:val="7B6700FA"/>
    <w:rsid w:val="7BC75B74"/>
    <w:rsid w:val="7C99635A"/>
    <w:rsid w:val="7DB44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Chars="200"/>
    </w:pPr>
    <w:rPr>
      <w:rFonts w:ascii="Times New Roman" w:hAnsi="Times New Roman"/>
    </w:rPr>
  </w:style>
  <w:style w:type="paragraph" w:styleId="3">
    <w:name w:val="Body Text Indent"/>
    <w:basedOn w:val="1"/>
    <w:next w:val="1"/>
    <w:qFormat/>
    <w:uiPriority w:val="0"/>
    <w:pPr>
      <w:spacing w:after="120"/>
      <w:ind w:left="420" w:leftChars="200"/>
    </w:pPr>
  </w:style>
  <w:style w:type="paragraph" w:styleId="7">
    <w:name w:val="Normal Indent"/>
    <w:basedOn w:val="1"/>
    <w:qFormat/>
    <w:uiPriority w:val="99"/>
    <w:pPr>
      <w:ind w:firstLine="420" w:firstLineChars="200"/>
    </w:pPr>
  </w:style>
  <w:style w:type="paragraph" w:styleId="8">
    <w:name w:val="Body Text"/>
    <w:basedOn w:val="1"/>
    <w:qFormat/>
    <w:uiPriority w:val="0"/>
    <w:pPr>
      <w:ind w:left="540"/>
    </w:pPr>
    <w:rPr>
      <w:rFonts w:ascii="宋体" w:hAnsi="宋体" w:eastAsia="宋体"/>
      <w:lang w:val="zh-CN" w:bidi="zh-CN"/>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spacing w:before="240" w:after="60"/>
      <w:jc w:val="center"/>
      <w:outlineLvl w:val="0"/>
    </w:pPr>
    <w:rPr>
      <w:rFonts w:ascii="Cambria" w:hAnsi="Cambria" w:cs="Times New Roman"/>
      <w:b/>
      <w:bCs/>
      <w:sz w:val="32"/>
      <w:szCs w:val="32"/>
    </w:rPr>
  </w:style>
  <w:style w:type="paragraph" w:styleId="13">
    <w:name w:val="Body Text First Indent"/>
    <w:basedOn w:val="8"/>
    <w:qFormat/>
    <w:uiPriority w:val="0"/>
    <w:pPr>
      <w:widowControl/>
      <w:spacing w:line="480" w:lineRule="exact"/>
      <w:ind w:left="138" w:firstLine="420" w:firstLineChars="100"/>
    </w:pPr>
    <w:rPr>
      <w:kern w:val="0"/>
      <w:sz w:val="28"/>
      <w:szCs w:val="20"/>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0"/>
    <w:rPr>
      <w:b/>
    </w:rPr>
  </w:style>
  <w:style w:type="character" w:styleId="18">
    <w:name w:val="Emphasis"/>
    <w:basedOn w:val="16"/>
    <w:qFormat/>
    <w:uiPriority w:val="0"/>
    <w:rPr>
      <w:i/>
    </w:rPr>
  </w:style>
  <w:style w:type="character" w:styleId="19">
    <w:name w:val="Hyperlink"/>
    <w:basedOn w:val="16"/>
    <w:qFormat/>
    <w:uiPriority w:val="0"/>
    <w:rPr>
      <w:color w:val="0000FF"/>
      <w:u w:val="single"/>
    </w:rPr>
  </w:style>
  <w:style w:type="paragraph" w:customStyle="1" w:styleId="20">
    <w:name w:val="UserStyle_0"/>
    <w:basedOn w:val="21"/>
    <w:qFormat/>
    <w:uiPriority w:val="0"/>
    <w:pPr>
      <w:widowControl/>
      <w:spacing w:after="120" w:line="276" w:lineRule="auto"/>
      <w:ind w:left="420" w:leftChars="200" w:firstLine="420" w:firstLineChars="200"/>
      <w:jc w:val="both"/>
      <w:textAlignment w:val="baseline"/>
    </w:pPr>
  </w:style>
  <w:style w:type="paragraph" w:customStyle="1" w:styleId="21">
    <w:name w:val="UserStyle_1"/>
    <w:basedOn w:val="1"/>
    <w:qFormat/>
    <w:uiPriority w:val="0"/>
    <w:pPr>
      <w:widowControl/>
      <w:spacing w:after="120" w:line="276" w:lineRule="auto"/>
      <w:ind w:left="420" w:leftChars="200"/>
      <w:jc w:val="both"/>
      <w:textAlignment w:val="baseline"/>
    </w:pPr>
  </w:style>
  <w:style w:type="character" w:customStyle="1" w:styleId="22">
    <w:name w:val="font21"/>
    <w:basedOn w:val="16"/>
    <w:qFormat/>
    <w:uiPriority w:val="0"/>
    <w:rPr>
      <w:rFonts w:hint="eastAsia" w:ascii="宋体" w:hAnsi="宋体" w:eastAsia="宋体" w:cs="宋体"/>
      <w:color w:val="FF0000"/>
      <w:sz w:val="24"/>
      <w:szCs w:val="24"/>
      <w:u w:val="none"/>
    </w:rPr>
  </w:style>
  <w:style w:type="character" w:customStyle="1" w:styleId="23">
    <w:name w:val="font01"/>
    <w:basedOn w:val="16"/>
    <w:qFormat/>
    <w:uiPriority w:val="0"/>
    <w:rPr>
      <w:rFonts w:hint="eastAsia" w:ascii="宋体" w:hAnsi="宋体" w:eastAsia="宋体" w:cs="宋体"/>
      <w:color w:val="000000"/>
      <w:sz w:val="24"/>
      <w:szCs w:val="24"/>
      <w:u w:val="none"/>
    </w:rPr>
  </w:style>
  <w:style w:type="character" w:customStyle="1" w:styleId="24">
    <w:name w:val="font11"/>
    <w:basedOn w:val="16"/>
    <w:qFormat/>
    <w:uiPriority w:val="0"/>
    <w:rPr>
      <w:rFonts w:ascii="Arial" w:hAnsi="Arial" w:cs="Arial"/>
      <w:color w:val="000000"/>
      <w:sz w:val="24"/>
      <w:szCs w:val="24"/>
      <w:u w:val="none"/>
    </w:rPr>
  </w:style>
  <w:style w:type="paragraph" w:customStyle="1" w:styleId="25">
    <w:name w:val="列出段落1"/>
    <w:basedOn w:val="1"/>
    <w:unhideWhenUsed/>
    <w:qFormat/>
    <w:uiPriority w:val="99"/>
    <w:pPr>
      <w:ind w:firstLine="420" w:firstLineChars="200"/>
    </w:pPr>
    <w:rPr>
      <w:szCs w:val="24"/>
    </w:rPr>
  </w:style>
  <w:style w:type="paragraph" w:customStyle="1" w:styleId="26">
    <w:name w:val="Body Text First Indent1"/>
    <w:basedOn w:val="8"/>
    <w:qFormat/>
    <w:uiPriority w:val="0"/>
    <w:pPr>
      <w:spacing w:line="560" w:lineRule="exact"/>
      <w:ind w:firstLine="721" w:firstLineChars="200"/>
    </w:pPr>
  </w:style>
  <w:style w:type="paragraph" w:customStyle="1" w:styleId="27">
    <w:name w:val="_Style 1"/>
    <w:basedOn w:val="1"/>
    <w:qFormat/>
    <w:uiPriority w:val="34"/>
    <w:pPr>
      <w:ind w:firstLine="420" w:firstLineChars="200"/>
    </w:pPr>
  </w:style>
  <w:style w:type="paragraph" w:customStyle="1" w:styleId="28">
    <w:name w:val="Body text|1"/>
    <w:qFormat/>
    <w:uiPriority w:val="0"/>
    <w:pPr>
      <w:widowControl w:val="0"/>
      <w:spacing w:line="394" w:lineRule="auto"/>
    </w:pPr>
    <w:rPr>
      <w:rFonts w:ascii="宋体" w:hAnsi="宋体" w:eastAsia="宋体" w:cs="宋体"/>
      <w:color w:val="000000"/>
      <w:sz w:val="90"/>
      <w:szCs w:val="90"/>
      <w:lang w:val="zh-TW" w:eastAsia="zh-TW" w:bidi="zh-TW"/>
    </w:rPr>
  </w:style>
  <w:style w:type="paragraph" w:customStyle="1" w:styleId="29">
    <w:name w:val="Heading #1|1"/>
    <w:basedOn w:val="1"/>
    <w:qFormat/>
    <w:uiPriority w:val="0"/>
    <w:pPr>
      <w:widowControl w:val="0"/>
      <w:shd w:val="clear" w:color="auto" w:fill="auto"/>
      <w:spacing w:before="450" w:after="570"/>
      <w:jc w:val="center"/>
      <w:outlineLvl w:val="0"/>
    </w:pPr>
    <w:rPr>
      <w:rFonts w:ascii="宋体" w:hAnsi="宋体" w:eastAsia="宋体" w:cs="宋体"/>
      <w:sz w:val="42"/>
      <w:szCs w:val="42"/>
      <w:u w:val="none"/>
      <w:shd w:val="clear" w:color="auto" w:fill="auto"/>
      <w:lang w:val="zh-CN" w:eastAsia="zh-CN" w:bidi="zh-CN"/>
    </w:rPr>
  </w:style>
  <w:style w:type="paragraph" w:customStyle="1" w:styleId="30">
    <w:name w:val="Other|1"/>
    <w:basedOn w:val="1"/>
    <w:qFormat/>
    <w:uiPriority w:val="0"/>
    <w:pPr>
      <w:widowControl w:val="0"/>
      <w:shd w:val="clear" w:color="auto" w:fill="auto"/>
      <w:spacing w:line="310" w:lineRule="exact"/>
    </w:pPr>
    <w:rPr>
      <w:rFonts w:ascii="宋体" w:hAnsi="宋体" w:eastAsia="宋体" w:cs="宋体"/>
      <w:sz w:val="22"/>
      <w:szCs w:val="22"/>
      <w:u w:val="none"/>
      <w:shd w:val="clear" w:color="auto" w:fill="auto"/>
      <w:lang w:val="zh-CN" w:eastAsia="zh-CN" w:bidi="zh-CN"/>
    </w:rPr>
  </w:style>
  <w:style w:type="paragraph" w:customStyle="1" w:styleId="31">
    <w:name w:val="Heading2"/>
    <w:basedOn w:val="1"/>
    <w:next w:val="1"/>
    <w:qFormat/>
    <w:uiPriority w:val="0"/>
    <w:pPr>
      <w:keepNext/>
      <w:keepLines/>
      <w:numPr>
        <w:ilvl w:val="0"/>
        <w:numId w:val="1"/>
      </w:numPr>
      <w:spacing w:before="260" w:after="260" w:line="416" w:lineRule="auto"/>
    </w:pPr>
    <w:rPr>
      <w:rFonts w:eastAsia="黑体" w:cs="Calibri"/>
      <w:bCs/>
      <w:sz w:val="30"/>
      <w:szCs w:val="32"/>
    </w:rPr>
  </w:style>
  <w:style w:type="paragraph" w:styleId="32">
    <w:name w:val="List Paragraph"/>
    <w:basedOn w:val="1"/>
    <w:qFormat/>
    <w:uiPriority w:val="34"/>
    <w:pPr>
      <w:ind w:firstLine="420" w:firstLineChars="200"/>
    </w:pPr>
    <w:rPr>
      <w:rFonts w:ascii="Calibri" w:hAnsi="Calibri" w:eastAsia="宋体" w:cs="Times New Roman"/>
      <w:szCs w:val="24"/>
    </w:rPr>
  </w:style>
  <w:style w:type="character" w:customStyle="1" w:styleId="33">
    <w:name w:val="font31"/>
    <w:basedOn w:val="16"/>
    <w:qFormat/>
    <w:uiPriority w:val="0"/>
    <w:rPr>
      <w:rFonts w:ascii="Helvetica" w:hAnsi="Helvetica" w:eastAsia="Helvetica" w:cs="Helvetica"/>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2022-12-09T10:16:00Z</dcterms:created>
  <dc:creator>Administrator</dc:creator>
  <cp:lastModifiedBy>Administrator</cp:lastModifiedBy>
  <cp:lastPrinted>2023-08-28T03:30:00Z</cp:lastPrinted>
  <dcterms:modified xsi:type="dcterms:W3CDTF">2023-09-04T06:53:12Z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02DDE8E8AB8F4C8CAA4B1896919DE06B_13</vt:lpwstr>
  </property>
</Properties>
</file>